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49220" w14:textId="4F979FED" w:rsidR="00E23637" w:rsidRPr="00DC0E99" w:rsidRDefault="009A7FE5" w:rsidP="00E23637">
      <w:pPr>
        <w:jc w:val="center"/>
        <w:rPr>
          <w:b/>
          <w:sz w:val="44"/>
          <w:szCs w:val="44"/>
        </w:rPr>
      </w:pPr>
      <w:r w:rsidRPr="00DC0E99">
        <w:rPr>
          <w:b/>
          <w:sz w:val="44"/>
          <w:szCs w:val="44"/>
        </w:rPr>
        <w:t>MY</w:t>
      </w:r>
      <w:r w:rsidR="00A46A85" w:rsidRPr="00DC0E99">
        <w:rPr>
          <w:b/>
          <w:sz w:val="44"/>
          <w:szCs w:val="44"/>
        </w:rPr>
        <w:t xml:space="preserve"> DEVELOPMENT PLAN (M</w:t>
      </w:r>
      <w:r w:rsidR="00E23637" w:rsidRPr="00DC0E99">
        <w:rPr>
          <w:b/>
          <w:sz w:val="44"/>
          <w:szCs w:val="44"/>
        </w:rPr>
        <w:t>DP)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000"/>
      </w:tblGrid>
      <w:tr w:rsidR="00E23637" w14:paraId="6868F5A8" w14:textId="77777777" w:rsidTr="00E23637">
        <w:tc>
          <w:tcPr>
            <w:tcW w:w="2178" w:type="dxa"/>
          </w:tcPr>
          <w:p w14:paraId="3A36A234" w14:textId="77777777" w:rsidR="00E23637" w:rsidRPr="00E23637" w:rsidRDefault="00E23637" w:rsidP="00E23637">
            <w:pPr>
              <w:tabs>
                <w:tab w:val="right" w:pos="19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9000" w:type="dxa"/>
          </w:tcPr>
          <w:p w14:paraId="5CF970CB" w14:textId="77777777" w:rsidR="00E23637" w:rsidRPr="00E23637" w:rsidRDefault="00E23637" w:rsidP="00E23637">
            <w:pPr>
              <w:rPr>
                <w:b/>
                <w:sz w:val="28"/>
                <w:szCs w:val="28"/>
              </w:rPr>
            </w:pPr>
          </w:p>
        </w:tc>
      </w:tr>
      <w:tr w:rsidR="00E23637" w14:paraId="560587BB" w14:textId="77777777" w:rsidTr="00E23637">
        <w:tc>
          <w:tcPr>
            <w:tcW w:w="2178" w:type="dxa"/>
          </w:tcPr>
          <w:p w14:paraId="1DA52D0A" w14:textId="77777777" w:rsidR="00E23637" w:rsidRPr="00E23637" w:rsidRDefault="00E23637" w:rsidP="00E23637">
            <w:pPr>
              <w:tabs>
                <w:tab w:val="right" w:pos="19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000" w:type="dxa"/>
          </w:tcPr>
          <w:p w14:paraId="64BD8789" w14:textId="77777777" w:rsidR="00E23637" w:rsidRPr="00E23637" w:rsidRDefault="00E23637" w:rsidP="00E23637">
            <w:pPr>
              <w:rPr>
                <w:b/>
                <w:sz w:val="28"/>
                <w:szCs w:val="28"/>
              </w:rPr>
            </w:pPr>
          </w:p>
        </w:tc>
      </w:tr>
      <w:tr w:rsidR="00E23637" w14:paraId="3F9FA40C" w14:textId="77777777" w:rsidTr="00FC7DF0">
        <w:trPr>
          <w:trHeight w:val="476"/>
        </w:trPr>
        <w:tc>
          <w:tcPr>
            <w:tcW w:w="2178" w:type="dxa"/>
          </w:tcPr>
          <w:p w14:paraId="2D34FF87" w14:textId="77777777" w:rsidR="00E23637" w:rsidRPr="00E23637" w:rsidRDefault="00E23637" w:rsidP="00E236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Strengths</w:t>
            </w:r>
          </w:p>
        </w:tc>
        <w:tc>
          <w:tcPr>
            <w:tcW w:w="9000" w:type="dxa"/>
          </w:tcPr>
          <w:p w14:paraId="653BBBC7" w14:textId="77777777" w:rsidR="00E23637" w:rsidRPr="00E23637" w:rsidRDefault="00E23637" w:rsidP="00E23637">
            <w:pPr>
              <w:rPr>
                <w:b/>
                <w:sz w:val="28"/>
                <w:szCs w:val="28"/>
              </w:rPr>
            </w:pPr>
          </w:p>
        </w:tc>
      </w:tr>
      <w:tr w:rsidR="00E23637" w14:paraId="42FD1B65" w14:textId="77777777" w:rsidTr="00E23637">
        <w:tc>
          <w:tcPr>
            <w:tcW w:w="2178" w:type="dxa"/>
          </w:tcPr>
          <w:p w14:paraId="6A6549A2" w14:textId="77777777" w:rsidR="00E23637" w:rsidRPr="00E23637" w:rsidRDefault="00FC7DF0" w:rsidP="00FC7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Growth </w:t>
            </w:r>
            <w:proofErr w:type="gramStart"/>
            <w:r>
              <w:rPr>
                <w:b/>
                <w:sz w:val="28"/>
                <w:szCs w:val="28"/>
              </w:rPr>
              <w:t>Opportunities</w:t>
            </w:r>
            <w:r w:rsidR="00E23637" w:rsidRPr="00E23637">
              <w:rPr>
                <w:b/>
                <w:sz w:val="28"/>
                <w:szCs w:val="28"/>
              </w:rPr>
              <w:t xml:space="preserve"> </w:t>
            </w:r>
            <w:r w:rsidR="00E23637">
              <w:rPr>
                <w:b/>
                <w:sz w:val="28"/>
                <w:szCs w:val="28"/>
              </w:rPr>
              <w:t xml:space="preserve">       </w:t>
            </w:r>
            <w:proofErr w:type="gramEnd"/>
          </w:p>
        </w:tc>
        <w:tc>
          <w:tcPr>
            <w:tcW w:w="9000" w:type="dxa"/>
          </w:tcPr>
          <w:p w14:paraId="4AC6AD8F" w14:textId="77777777" w:rsidR="00E23637" w:rsidRPr="00E23637" w:rsidRDefault="00E23637" w:rsidP="00E23637">
            <w:pPr>
              <w:rPr>
                <w:b/>
                <w:sz w:val="28"/>
                <w:szCs w:val="28"/>
              </w:rPr>
            </w:pPr>
          </w:p>
        </w:tc>
      </w:tr>
    </w:tbl>
    <w:p w14:paraId="0310C05F" w14:textId="77777777" w:rsidR="00E23637" w:rsidRPr="00FC7DF0" w:rsidRDefault="00E23637" w:rsidP="00E23637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2591"/>
        <w:gridCol w:w="2810"/>
        <w:gridCol w:w="1437"/>
        <w:gridCol w:w="1350"/>
      </w:tblGrid>
      <w:tr w:rsidR="00691B54" w14:paraId="1E80D874" w14:textId="77777777" w:rsidTr="000F7BF8">
        <w:tc>
          <w:tcPr>
            <w:tcW w:w="2990" w:type="dxa"/>
            <w:shd w:val="clear" w:color="auto" w:fill="000000" w:themeFill="text1"/>
          </w:tcPr>
          <w:p w14:paraId="34B0A559" w14:textId="77777777" w:rsidR="00691B54" w:rsidRPr="00074BBA" w:rsidRDefault="00E23637" w:rsidP="000F7BF8">
            <w:pPr>
              <w:jc w:val="center"/>
              <w:rPr>
                <w:b/>
              </w:rPr>
            </w:pPr>
            <w:r>
              <w:rPr>
                <w:b/>
              </w:rPr>
              <w:t xml:space="preserve">Development </w:t>
            </w:r>
            <w:r w:rsidR="00691B54" w:rsidRPr="00074BBA">
              <w:rPr>
                <w:b/>
              </w:rPr>
              <w:t>Goal(s)</w:t>
            </w:r>
            <w:r>
              <w:rPr>
                <w:b/>
              </w:rPr>
              <w:t xml:space="preserve">             </w:t>
            </w:r>
            <w:r w:rsidRPr="00E23637">
              <w:rPr>
                <w:b/>
                <w:sz w:val="16"/>
                <w:szCs w:val="16"/>
              </w:rPr>
              <w:t>(no more than 3)</w:t>
            </w:r>
            <w:r>
              <w:rPr>
                <w:b/>
              </w:rPr>
              <w:t xml:space="preserve"> </w:t>
            </w:r>
          </w:p>
        </w:tc>
        <w:tc>
          <w:tcPr>
            <w:tcW w:w="2591" w:type="dxa"/>
            <w:shd w:val="clear" w:color="auto" w:fill="000000" w:themeFill="text1"/>
          </w:tcPr>
          <w:p w14:paraId="77C420F2" w14:textId="77777777" w:rsidR="00691B54" w:rsidRPr="00074BBA" w:rsidRDefault="00691B54" w:rsidP="000F7BF8">
            <w:pPr>
              <w:jc w:val="center"/>
              <w:rPr>
                <w:b/>
              </w:rPr>
            </w:pPr>
            <w:r>
              <w:rPr>
                <w:b/>
              </w:rPr>
              <w:t>New Behaviors</w:t>
            </w:r>
          </w:p>
        </w:tc>
        <w:tc>
          <w:tcPr>
            <w:tcW w:w="2810" w:type="dxa"/>
            <w:shd w:val="clear" w:color="auto" w:fill="000000" w:themeFill="text1"/>
          </w:tcPr>
          <w:p w14:paraId="3A30DE0C" w14:textId="77777777" w:rsidR="00691B54" w:rsidRPr="00074BBA" w:rsidRDefault="00691B54" w:rsidP="000F7BF8">
            <w:pPr>
              <w:jc w:val="center"/>
              <w:rPr>
                <w:b/>
              </w:rPr>
            </w:pPr>
            <w:r w:rsidRPr="00074BBA">
              <w:rPr>
                <w:b/>
              </w:rPr>
              <w:t>Actions</w:t>
            </w:r>
          </w:p>
        </w:tc>
        <w:tc>
          <w:tcPr>
            <w:tcW w:w="1437" w:type="dxa"/>
            <w:shd w:val="clear" w:color="auto" w:fill="000000" w:themeFill="text1"/>
          </w:tcPr>
          <w:p w14:paraId="7FC34F31" w14:textId="77777777" w:rsidR="00691B54" w:rsidRPr="00074BBA" w:rsidRDefault="00691B54" w:rsidP="000F7BF8">
            <w:pPr>
              <w:jc w:val="center"/>
              <w:rPr>
                <w:b/>
              </w:rPr>
            </w:pPr>
            <w:r w:rsidRPr="00074BBA">
              <w:rPr>
                <w:b/>
              </w:rPr>
              <w:t>Support</w:t>
            </w:r>
          </w:p>
        </w:tc>
        <w:tc>
          <w:tcPr>
            <w:tcW w:w="1350" w:type="dxa"/>
            <w:shd w:val="clear" w:color="auto" w:fill="000000" w:themeFill="text1"/>
          </w:tcPr>
          <w:p w14:paraId="02C20D08" w14:textId="77777777" w:rsidR="00691B54" w:rsidRDefault="00691B54" w:rsidP="000F7BF8">
            <w:pPr>
              <w:jc w:val="center"/>
              <w:rPr>
                <w:b/>
              </w:rPr>
            </w:pPr>
            <w:r>
              <w:rPr>
                <w:b/>
              </w:rPr>
              <w:t>Completion</w:t>
            </w:r>
          </w:p>
          <w:p w14:paraId="697A93B1" w14:textId="77777777" w:rsidR="00691B54" w:rsidRPr="00074BBA" w:rsidRDefault="00691B54" w:rsidP="000F7BF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91B54" w14:paraId="09226D47" w14:textId="77777777" w:rsidTr="000F7BF8">
        <w:tc>
          <w:tcPr>
            <w:tcW w:w="2990" w:type="dxa"/>
            <w:vMerge w:val="restart"/>
          </w:tcPr>
          <w:p w14:paraId="4FFC9AE1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28CE812E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153E9A94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1DBCE394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72736700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50435AB8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42FC1817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5C34FCA0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77CC70E5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7913FB2C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E97BC1A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6E17E152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252C099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2579AB92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47B7CA38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70D59970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4D6C4863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</w:tcPr>
          <w:p w14:paraId="4E21CA9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166E246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630346DC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0FC23EF1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29F55A66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4499D365" w14:textId="77777777" w:rsidR="00E23637" w:rsidRDefault="00E23637" w:rsidP="000F7BF8">
            <w:pPr>
              <w:rPr>
                <w:sz w:val="24"/>
                <w:szCs w:val="24"/>
              </w:rPr>
            </w:pPr>
          </w:p>
          <w:p w14:paraId="5C4FA973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77247FDC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E4A0804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</w:tr>
      <w:tr w:rsidR="00691B54" w14:paraId="4A0E5F12" w14:textId="77777777" w:rsidTr="000F7BF8">
        <w:tc>
          <w:tcPr>
            <w:tcW w:w="2990" w:type="dxa"/>
            <w:vMerge/>
          </w:tcPr>
          <w:p w14:paraId="08C6FEE2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14:paraId="552CDF85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3587CCBB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5C5EC7D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50E46FD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FC607A5" w14:textId="77777777" w:rsidR="00E23637" w:rsidRDefault="00E23637" w:rsidP="000F7BF8">
            <w:pPr>
              <w:rPr>
                <w:sz w:val="24"/>
                <w:szCs w:val="24"/>
              </w:rPr>
            </w:pPr>
          </w:p>
          <w:p w14:paraId="3B1FED1B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52D7E612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FA22265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</w:tr>
      <w:tr w:rsidR="00691B54" w14:paraId="66458351" w14:textId="77777777" w:rsidTr="00E23637">
        <w:trPr>
          <w:trHeight w:val="1817"/>
        </w:trPr>
        <w:tc>
          <w:tcPr>
            <w:tcW w:w="2990" w:type="dxa"/>
            <w:vMerge/>
          </w:tcPr>
          <w:p w14:paraId="24622256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14:paraId="63CC0D30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2622E360" w14:textId="77777777" w:rsidR="00691B54" w:rsidRDefault="00E23637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237993CC" w14:textId="77777777" w:rsidR="00E23637" w:rsidRDefault="00E23637" w:rsidP="000F7BF8">
            <w:pPr>
              <w:rPr>
                <w:sz w:val="24"/>
                <w:szCs w:val="24"/>
              </w:rPr>
            </w:pPr>
          </w:p>
          <w:p w14:paraId="0A27BC40" w14:textId="77777777" w:rsidR="00E23637" w:rsidRDefault="00E23637" w:rsidP="000F7BF8">
            <w:pPr>
              <w:rPr>
                <w:sz w:val="24"/>
                <w:szCs w:val="24"/>
              </w:rPr>
            </w:pPr>
          </w:p>
          <w:p w14:paraId="316D8D23" w14:textId="77777777" w:rsidR="00E23637" w:rsidRDefault="00E23637" w:rsidP="000F7BF8">
            <w:pPr>
              <w:rPr>
                <w:sz w:val="24"/>
                <w:szCs w:val="24"/>
              </w:rPr>
            </w:pPr>
          </w:p>
          <w:p w14:paraId="52CC3FCC" w14:textId="77777777" w:rsidR="00E23637" w:rsidRDefault="00E23637" w:rsidP="000F7BF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00B844EA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8386348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</w:tr>
      <w:tr w:rsidR="00691B54" w14:paraId="2BA84C03" w14:textId="77777777" w:rsidTr="000F7BF8">
        <w:tc>
          <w:tcPr>
            <w:tcW w:w="2990" w:type="dxa"/>
            <w:vMerge w:val="restart"/>
          </w:tcPr>
          <w:p w14:paraId="13CBAEA5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7F798DB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40AFC3C7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31F6884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59D7D819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488A2706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7707F941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</w:tcPr>
          <w:p w14:paraId="07F217EC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6D8C5C06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3CB34139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43DA090A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1E999C9A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6197CD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1AD7F79D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6A4306E4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286C5643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F35FE5D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356C0E34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D69A142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285C1594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6FB495DF" w14:textId="77777777" w:rsidR="00E23637" w:rsidRDefault="00E23637" w:rsidP="000F7BF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7DE6744F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D08F4E9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</w:tr>
      <w:tr w:rsidR="00691B54" w14:paraId="6EF408C3" w14:textId="77777777" w:rsidTr="000F7BF8">
        <w:tc>
          <w:tcPr>
            <w:tcW w:w="2990" w:type="dxa"/>
            <w:vMerge/>
          </w:tcPr>
          <w:p w14:paraId="7278DFDC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14:paraId="2230F3C9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4B05190C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D9EAF96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6BC2D93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2D1511D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1C5B2C52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14:paraId="70C001E1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1150881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</w:tr>
      <w:tr w:rsidR="00691B54" w14:paraId="01B30C90" w14:textId="77777777" w:rsidTr="000F7BF8">
        <w:tc>
          <w:tcPr>
            <w:tcW w:w="2990" w:type="dxa"/>
            <w:vMerge/>
          </w:tcPr>
          <w:p w14:paraId="2301211F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14:paraId="7D605489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73980766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2A60C92B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5E124CDD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7F1B96B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6072FCC5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3657F43F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6741F731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8B4F8A0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</w:tr>
    </w:tbl>
    <w:p w14:paraId="05741B41" w14:textId="77777777" w:rsidR="007D5D05" w:rsidRDefault="007D5D05"/>
    <w:sectPr w:rsidR="007D5D05" w:rsidSect="005D76CA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3DD80" w14:textId="77777777" w:rsidR="001F036C" w:rsidRDefault="00E23637">
      <w:pPr>
        <w:spacing w:after="0" w:line="240" w:lineRule="auto"/>
      </w:pPr>
      <w:r>
        <w:separator/>
      </w:r>
    </w:p>
  </w:endnote>
  <w:endnote w:type="continuationSeparator" w:id="0">
    <w:p w14:paraId="62D21680" w14:textId="77777777" w:rsidR="001F036C" w:rsidRDefault="00E2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62EA1" w14:textId="77777777" w:rsidR="001F036C" w:rsidRDefault="00E23637">
      <w:pPr>
        <w:spacing w:after="0" w:line="240" w:lineRule="auto"/>
      </w:pPr>
      <w:r>
        <w:separator/>
      </w:r>
    </w:p>
  </w:footnote>
  <w:footnote w:type="continuationSeparator" w:id="0">
    <w:p w14:paraId="32607969" w14:textId="77777777" w:rsidR="001F036C" w:rsidRDefault="00E23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4"/>
    <w:rsid w:val="001F036C"/>
    <w:rsid w:val="003657C1"/>
    <w:rsid w:val="00691B54"/>
    <w:rsid w:val="007D5D05"/>
    <w:rsid w:val="0093357B"/>
    <w:rsid w:val="009A7FE5"/>
    <w:rsid w:val="00A46A85"/>
    <w:rsid w:val="00DC0E99"/>
    <w:rsid w:val="00E23637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89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9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54"/>
  </w:style>
  <w:style w:type="paragraph" w:styleId="Header">
    <w:name w:val="header"/>
    <w:basedOn w:val="Normal"/>
    <w:link w:val="HeaderChar"/>
    <w:uiPriority w:val="99"/>
    <w:unhideWhenUsed/>
    <w:rsid w:val="00DC0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9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54"/>
  </w:style>
  <w:style w:type="paragraph" w:styleId="Header">
    <w:name w:val="header"/>
    <w:basedOn w:val="Normal"/>
    <w:link w:val="HeaderChar"/>
    <w:uiPriority w:val="99"/>
    <w:unhideWhenUsed/>
    <w:rsid w:val="00DC0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Jones</cp:lastModifiedBy>
  <cp:revision>2</cp:revision>
  <cp:lastPrinted>2013-05-24T18:16:00Z</cp:lastPrinted>
  <dcterms:created xsi:type="dcterms:W3CDTF">2013-05-24T21:16:00Z</dcterms:created>
  <dcterms:modified xsi:type="dcterms:W3CDTF">2013-05-24T21:16:00Z</dcterms:modified>
</cp:coreProperties>
</file>